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44" w:rsidRPr="000A3844" w:rsidRDefault="000A3844" w:rsidP="000A3844">
      <w:pPr>
        <w:shd w:val="clear" w:color="auto" w:fill="FFFFFF"/>
        <w:spacing w:before="150" w:after="0" w:line="450" w:lineRule="atLeast"/>
        <w:jc w:val="center"/>
        <w:outlineLvl w:val="0"/>
        <w:rPr>
          <w:rFonts w:ascii="Times New Roman" w:eastAsia="Times New Roman" w:hAnsi="Times New Roman" w:cs="Times New Roman"/>
          <w:b/>
          <w:color w:val="7A7977"/>
          <w:kern w:val="36"/>
          <w:sz w:val="32"/>
          <w:szCs w:val="24"/>
          <w:lang w:eastAsia="ru-RU"/>
        </w:rPr>
      </w:pPr>
      <w:r w:rsidRPr="000A3844">
        <w:rPr>
          <w:rFonts w:ascii="Times New Roman" w:eastAsia="Times New Roman" w:hAnsi="Times New Roman" w:cs="Times New Roman"/>
          <w:b/>
          <w:color w:val="7A7977"/>
          <w:kern w:val="36"/>
          <w:sz w:val="32"/>
          <w:szCs w:val="24"/>
          <w:lang w:eastAsia="ru-RU"/>
        </w:rPr>
        <w:t>Роль семей воспитанников в адаптационном периоде детей младшего дошкольного возраста</w:t>
      </w:r>
    </w:p>
    <w:p w:rsidR="000A3844" w:rsidRPr="000A3844" w:rsidRDefault="000A3844" w:rsidP="000A3844">
      <w:pPr>
        <w:shd w:val="clear" w:color="auto" w:fill="FFFFFF"/>
        <w:spacing w:before="90" w:after="90" w:line="315" w:lineRule="atLeast"/>
        <w:rPr>
          <w:rFonts w:ascii="Times New Roman" w:eastAsia="Times New Roman" w:hAnsi="Times New Roman" w:cs="Times New Roman"/>
          <w:color w:val="303F50"/>
          <w:sz w:val="24"/>
          <w:szCs w:val="24"/>
          <w:lang w:eastAsia="ru-RU"/>
        </w:rPr>
      </w:pP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Н</w:t>
      </w:r>
      <w:r w:rsidRPr="000A3844">
        <w:rPr>
          <w:rFonts w:ascii="Times New Roman" w:eastAsia="Times New Roman" w:hAnsi="Times New Roman" w:cs="Times New Roman"/>
          <w:color w:val="303F50"/>
          <w:sz w:val="24"/>
          <w:szCs w:val="24"/>
          <w:lang w:eastAsia="ru-RU"/>
        </w:rPr>
        <w:t>астал момент для родителей, когда их ребёнок первый раз идёт в детский сад! Практически все семьи переживают этот момент с особой тревогой. Каждый из родителей переживают, как их малыш привыкнет к новой обстановке, детям, воспитателям, возможно и к новому режиму дня.</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Исходя из своего педагогического опыта, я делаю выводы, что сами семьи воспитанников играют большую роль в том, чтобы адаптационный период ребёнка прошел в лёгкой форме. А,</w:t>
      </w:r>
      <w:bookmarkStart w:id="0" w:name="_GoBack"/>
      <w:bookmarkEnd w:id="0"/>
      <w:r w:rsidRPr="000A3844">
        <w:rPr>
          <w:rFonts w:ascii="Times New Roman" w:eastAsia="Times New Roman" w:hAnsi="Times New Roman" w:cs="Times New Roman"/>
          <w:color w:val="303F50"/>
          <w:sz w:val="24"/>
          <w:szCs w:val="24"/>
          <w:lang w:eastAsia="ru-RU"/>
        </w:rPr>
        <w:t xml:space="preserve"> что же это означает – легкая форма адаптации детей к дошкольному образовательному учреждению? Что необходимо сделать семьям воспитанников, чтобы их дети легко прошли этот период? Какая предварительная работа должна быть пройдена? Как оказать психолого-педагогическую помощь «беспокойным» мамочкам и папочкам, а также бабушкам и дедушкам, как известно последние играют огромную роль в тревожности пап и мам.</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С чего необходимо начать? Попробуем разобраться совсем последовательно.</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В первую очередь для этого родители должны сформировать у детей положительное отношение к детскому саду, рассказывать о том, что их малыш будет делать в течении дня, например, играть красивыми и интересными игрушками, заведёт новых друзей, пойдёт с ними на прогулку и многое другое.</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Так же немало важным аспектом является временное расставание детей с родителями. При расставании с ребёнком утром, я, исходя из своего педагогического опыта, советую своим родителям не показывать свой страх, тревожность и беспокойство, мотивирую провожать детей в группу с улыбкой на лице, с нежностью, вниманием, любовью. Несомненно, ребёнок увидит, что мама и папа спокойны, значит и он будет со временем иметь положительный настрой при приходе в детский сад, сохранять этот настрой в течение всего дня.</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Большой ошибкой родителей является то, что они поддаются уговорам детей, например, оставить его дома, когда он настоятельно просит этого, даже если дети при этом плачут, кричать, требуют, закатывают, как говорят истерики, не водить его в детский сад в этот день большая ошибка. Но нельзя оставить и тот факт, что родители, хорошо зная своего ребенка, должны знать причину этих капризов, ведь может быть они совсем не случайны, ребенок может начинать заболевать, плохо себя чувствовать, а иногда бывает и такое, что дети просто боятся идти в детский сад. Из многочисленной практики, к сожалению, нам известны такие отрицательные случаи не компетентного поведения педагогов, у которых данная профессия не призвание, а лишь обыденность жизненной ситуации.</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Вернемся к причине, которая не является основанием идти на поводу у ребенка – не хочу в детский сад, потому что я так хочу. Дети младшего дошкольного возраста быстро понимают слабость родителей на их слёзы и в дальнейшем они могут так манипулировать ими, что родители, сами не осознавая, как это произошло, выполняют прихоть своих чад.</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 xml:space="preserve">Своим родителям я всегда даю один очень верный и эффективный совет - прощаясь с ребёнком, не обещайте ему, что заберёте его до сна или самым первым из всех детей, еще </w:t>
      </w:r>
      <w:r w:rsidRPr="000A3844">
        <w:rPr>
          <w:rFonts w:ascii="Times New Roman" w:eastAsia="Times New Roman" w:hAnsi="Times New Roman" w:cs="Times New Roman"/>
          <w:color w:val="303F50"/>
          <w:sz w:val="24"/>
          <w:szCs w:val="24"/>
          <w:lang w:eastAsia="ru-RU"/>
        </w:rPr>
        <w:lastRenderedPageBreak/>
        <w:t>хуже обещать прийти сразу, не выдержав самим. Как показывает практика, обещания не исполняются, а дети продолжают ждать, тем самым находятся в повышенной тревожности, ежеминутном ожидании, в стрессе.</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 xml:space="preserve">Всегда прошу родителей не уходить внезапно, когда малыш, например, отвернётся, отвлечется на что-нибудь или </w:t>
      </w:r>
      <w:proofErr w:type="gramStart"/>
      <w:r w:rsidRPr="000A3844">
        <w:rPr>
          <w:rFonts w:ascii="Times New Roman" w:eastAsia="Times New Roman" w:hAnsi="Times New Roman" w:cs="Times New Roman"/>
          <w:color w:val="303F50"/>
          <w:sz w:val="24"/>
          <w:szCs w:val="24"/>
          <w:lang w:eastAsia="ru-RU"/>
        </w:rPr>
        <w:t>кого то</w:t>
      </w:r>
      <w:proofErr w:type="gramEnd"/>
      <w:r w:rsidRPr="000A3844">
        <w:rPr>
          <w:rFonts w:ascii="Times New Roman" w:eastAsia="Times New Roman" w:hAnsi="Times New Roman" w:cs="Times New Roman"/>
          <w:color w:val="303F50"/>
          <w:sz w:val="24"/>
          <w:szCs w:val="24"/>
          <w:lang w:eastAsia="ru-RU"/>
        </w:rPr>
        <w:t>. Понимая, что мама или папа находятся за его спиной, обернувшись, дети испытывают ужас, для них это сильная потеря на этот момент. Впоследствии у детей формируется страх, что мама или папа могут исчезнуть в любой момент, для них в этом возрасте это потрясение, что только усилят страх малыша при дальнейших расставаниях.</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 xml:space="preserve">Беседуя с детьми дома, родителям, с целью положительного результата адаптации, просто необходимо ежедневно говорить с ребенком о детском саде, хвалить все то, что там происходит, делиться своим личным опытам из своего детства, положительно отзываться о воспитателях, сотрудниках детского сада. Как известно, зачастую происходит обратное. Родители между собой дома, по телефону с родственниками обсуждают дошкольное учреждение с отрицательной позиции. Родителям всегда кажется, что их дети еще слишком малы, чтобы понимать, о чем идет речь в разговоре – это их упущение. На дворе 21 век, мы другие, дети наши совсем не такие как мы были в своем детстве. Младшие дошкольники легко адаптируются в современном мире, легко владеют технологиями, все это говорит о том, что мышление их на достаточно высоком уровне, а значит, они все слышат и </w:t>
      </w:r>
      <w:proofErr w:type="gramStart"/>
      <w:r w:rsidRPr="000A3844">
        <w:rPr>
          <w:rFonts w:ascii="Times New Roman" w:eastAsia="Times New Roman" w:hAnsi="Times New Roman" w:cs="Times New Roman"/>
          <w:color w:val="303F50"/>
          <w:sz w:val="24"/>
          <w:szCs w:val="24"/>
          <w:lang w:eastAsia="ru-RU"/>
        </w:rPr>
        <w:t>понимают</w:t>
      </w:r>
      <w:proofErr w:type="gramEnd"/>
      <w:r w:rsidRPr="000A3844">
        <w:rPr>
          <w:rFonts w:ascii="Times New Roman" w:eastAsia="Times New Roman" w:hAnsi="Times New Roman" w:cs="Times New Roman"/>
          <w:color w:val="303F50"/>
          <w:sz w:val="24"/>
          <w:szCs w:val="24"/>
          <w:lang w:eastAsia="ru-RU"/>
        </w:rPr>
        <w:t xml:space="preserve"> о чем так грубо и громко говорит мама папе, почему ругает детский сад и воспитателей. Я всегда пытаюсь достучаться до родителей, систематически работаю над этим вопросом, беседую с каждым индивидуально - если у вас произойдёт какая-то конфликтная ситуация с работниками детского сада, то никогда не выясняйте её при ребёнке и тем более нельзя, чтобы малыш </w:t>
      </w:r>
      <w:proofErr w:type="gramStart"/>
      <w:r w:rsidRPr="000A3844">
        <w:rPr>
          <w:rFonts w:ascii="Times New Roman" w:eastAsia="Times New Roman" w:hAnsi="Times New Roman" w:cs="Times New Roman"/>
          <w:color w:val="303F50"/>
          <w:sz w:val="24"/>
          <w:szCs w:val="24"/>
          <w:lang w:eastAsia="ru-RU"/>
        </w:rPr>
        <w:t>слышал</w:t>
      </w:r>
      <w:proofErr w:type="gramEnd"/>
      <w:r w:rsidRPr="000A3844">
        <w:rPr>
          <w:rFonts w:ascii="Times New Roman" w:eastAsia="Times New Roman" w:hAnsi="Times New Roman" w:cs="Times New Roman"/>
          <w:color w:val="303F50"/>
          <w:sz w:val="24"/>
          <w:szCs w:val="24"/>
          <w:lang w:eastAsia="ru-RU"/>
        </w:rPr>
        <w:t xml:space="preserve"> как родители повышают голос на воспитателя. Это всегда негативно сказывается на желание ребёнка посещать детский сад.</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 xml:space="preserve">Важным фактором для успешной адаптации детей является соблюдение режима дня не только в детском саду, но и дома в выходные дни. Если всё </w:t>
      </w:r>
      <w:proofErr w:type="gramStart"/>
      <w:r w:rsidRPr="000A3844">
        <w:rPr>
          <w:rFonts w:ascii="Times New Roman" w:eastAsia="Times New Roman" w:hAnsi="Times New Roman" w:cs="Times New Roman"/>
          <w:color w:val="303F50"/>
          <w:sz w:val="24"/>
          <w:szCs w:val="24"/>
          <w:lang w:eastAsia="ru-RU"/>
        </w:rPr>
        <w:t>же</w:t>
      </w:r>
      <w:proofErr w:type="gramEnd"/>
      <w:r w:rsidRPr="000A3844">
        <w:rPr>
          <w:rFonts w:ascii="Times New Roman" w:eastAsia="Times New Roman" w:hAnsi="Times New Roman" w:cs="Times New Roman"/>
          <w:color w:val="303F50"/>
          <w:sz w:val="24"/>
          <w:szCs w:val="24"/>
          <w:lang w:eastAsia="ru-RU"/>
        </w:rPr>
        <w:t xml:space="preserve"> не смотря на положительный настрой родителей, ребёнок тяжело привыкает к новой обстановке, то можно сократить время пребывания ребёнка в детском саду, например, не посещать его в среду, тем самым дав ребёнку отдохнуть один дополнительный день и провести его дома в привычной обстановке. При этом время, проведённое дома, не должно пройти зря. Своим родителям я советую проявите свою любовь, поиграть с малышом в спокойные игры, лишний раз напомнить, что веселее играть с другими детьми в детском саду, чем одному дома, почитать малышу любимые сказки и естественно никогда не забывать про режимные моменты, соблюдение единых правил как в воспитании, так и в оздоровлении воспитанников.</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 xml:space="preserve">Каждому педагогу, конечно, хочется и они считают это большим плюсом в успешной адаптации, если родители научат ребёнка самостоятельно одеваться и раздеваться, пользоваться ложкой, есть разнообразную еду, проситься и ходить в туалет, убирать за собой игрушки, а </w:t>
      </w:r>
      <w:proofErr w:type="gramStart"/>
      <w:r w:rsidRPr="000A3844">
        <w:rPr>
          <w:rFonts w:ascii="Times New Roman" w:eastAsia="Times New Roman" w:hAnsi="Times New Roman" w:cs="Times New Roman"/>
          <w:color w:val="303F50"/>
          <w:sz w:val="24"/>
          <w:szCs w:val="24"/>
          <w:lang w:eastAsia="ru-RU"/>
        </w:rPr>
        <w:t>так же</w:t>
      </w:r>
      <w:proofErr w:type="gramEnd"/>
      <w:r w:rsidRPr="000A3844">
        <w:rPr>
          <w:rFonts w:ascii="Times New Roman" w:eastAsia="Times New Roman" w:hAnsi="Times New Roman" w:cs="Times New Roman"/>
          <w:color w:val="303F50"/>
          <w:sz w:val="24"/>
          <w:szCs w:val="24"/>
          <w:lang w:eastAsia="ru-RU"/>
        </w:rPr>
        <w:t xml:space="preserve"> делиться ими с другими детьми. Зачастую, вновь прибывшие дети в детский сад лишены этих умений и навыков, естественно в таком случае большая часть обучения возлагается на дошкольное учреждение.</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 xml:space="preserve">В своей статье я поделилась своим положительным опытом взаимодействия с семьями воспитанников в процессе адаптационного периода детей младшего дошкольного </w:t>
      </w:r>
      <w:r w:rsidRPr="000A3844">
        <w:rPr>
          <w:rFonts w:ascii="Times New Roman" w:eastAsia="Times New Roman" w:hAnsi="Times New Roman" w:cs="Times New Roman"/>
          <w:color w:val="303F50"/>
          <w:sz w:val="24"/>
          <w:szCs w:val="24"/>
          <w:lang w:eastAsia="ru-RU"/>
        </w:rPr>
        <w:lastRenderedPageBreak/>
        <w:t xml:space="preserve">возраста. Надеюсь, </w:t>
      </w:r>
      <w:proofErr w:type="gramStart"/>
      <w:r w:rsidRPr="000A3844">
        <w:rPr>
          <w:rFonts w:ascii="Times New Roman" w:eastAsia="Times New Roman" w:hAnsi="Times New Roman" w:cs="Times New Roman"/>
          <w:color w:val="303F50"/>
          <w:sz w:val="24"/>
          <w:szCs w:val="24"/>
          <w:lang w:eastAsia="ru-RU"/>
        </w:rPr>
        <w:t>что</w:t>
      </w:r>
      <w:proofErr w:type="gramEnd"/>
      <w:r w:rsidRPr="000A3844">
        <w:rPr>
          <w:rFonts w:ascii="Times New Roman" w:eastAsia="Times New Roman" w:hAnsi="Times New Roman" w:cs="Times New Roman"/>
          <w:color w:val="303F50"/>
          <w:sz w:val="24"/>
          <w:szCs w:val="24"/>
          <w:lang w:eastAsia="ru-RU"/>
        </w:rPr>
        <w:t xml:space="preserve"> ознакомившись с моим опытом коллеги, педагоги, родители, найдут для себя, что то новое и полезное, применят мои подходы в своей деятельности с детьми.</w:t>
      </w:r>
    </w:p>
    <w:p w:rsidR="000A3844" w:rsidRPr="000A3844" w:rsidRDefault="000A3844" w:rsidP="000A3844">
      <w:pPr>
        <w:shd w:val="clear" w:color="auto" w:fill="FFFFFF"/>
        <w:spacing w:before="90" w:after="90" w:line="315" w:lineRule="atLeast"/>
        <w:ind w:firstLine="709"/>
        <w:jc w:val="both"/>
        <w:rPr>
          <w:rFonts w:ascii="Times New Roman" w:eastAsia="Times New Roman" w:hAnsi="Times New Roman" w:cs="Times New Roman"/>
          <w:color w:val="303F50"/>
          <w:sz w:val="24"/>
          <w:szCs w:val="24"/>
          <w:lang w:eastAsia="ru-RU"/>
        </w:rPr>
      </w:pPr>
      <w:r w:rsidRPr="000A3844">
        <w:rPr>
          <w:rFonts w:ascii="Times New Roman" w:eastAsia="Times New Roman" w:hAnsi="Times New Roman" w:cs="Times New Roman"/>
          <w:color w:val="303F50"/>
          <w:sz w:val="24"/>
          <w:szCs w:val="24"/>
          <w:lang w:eastAsia="ru-RU"/>
        </w:rPr>
        <w:t>Таким образом, исходя из выше изложенного, можно сделать обобщающий вывод о том, что семьи воспитанников играют первую роль в подготовке ребёнка к детскому саду. Проявляя свою любовь, понимание и заботу пожелаю каждому из родителей научить ребёнка элементарным легким правилам, навыкам и тогда адаптация пройдёт намного легче!</w:t>
      </w:r>
    </w:p>
    <w:p w:rsidR="000A3844" w:rsidRPr="000A3844" w:rsidRDefault="000A3844" w:rsidP="000A3844">
      <w:pPr>
        <w:shd w:val="clear" w:color="auto" w:fill="FFFFFF"/>
        <w:spacing w:after="0" w:line="315" w:lineRule="atLeast"/>
        <w:ind w:left="15" w:right="60" w:firstLine="709"/>
        <w:jc w:val="both"/>
        <w:textAlignment w:val="top"/>
        <w:rPr>
          <w:rFonts w:ascii="Times New Roman" w:eastAsia="Times New Roman" w:hAnsi="Times New Roman" w:cs="Times New Roman"/>
          <w:color w:val="303F50"/>
          <w:sz w:val="24"/>
          <w:szCs w:val="24"/>
          <w:lang w:eastAsia="ru-RU"/>
        </w:rPr>
      </w:pPr>
    </w:p>
    <w:p w:rsidR="002F1191" w:rsidRPr="000A3844" w:rsidRDefault="002F1191" w:rsidP="000A3844">
      <w:pPr>
        <w:ind w:firstLine="709"/>
        <w:jc w:val="both"/>
        <w:rPr>
          <w:rFonts w:ascii="Times New Roman" w:hAnsi="Times New Roman" w:cs="Times New Roman"/>
          <w:sz w:val="24"/>
          <w:szCs w:val="24"/>
        </w:rPr>
      </w:pPr>
    </w:p>
    <w:sectPr w:rsidR="002F1191" w:rsidRPr="000A3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40EC6"/>
    <w:multiLevelType w:val="multilevel"/>
    <w:tmpl w:val="0ED8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44"/>
    <w:rsid w:val="000A3844"/>
    <w:rsid w:val="002F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5B25"/>
  <w15:chartTrackingRefBased/>
  <w15:docId w15:val="{FDE6CEC5-C027-4CBD-BCAE-E42D74AC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8120">
      <w:bodyDiv w:val="1"/>
      <w:marLeft w:val="0"/>
      <w:marRight w:val="0"/>
      <w:marTop w:val="0"/>
      <w:marBottom w:val="0"/>
      <w:divBdr>
        <w:top w:val="none" w:sz="0" w:space="0" w:color="auto"/>
        <w:left w:val="none" w:sz="0" w:space="0" w:color="auto"/>
        <w:bottom w:val="none" w:sz="0" w:space="0" w:color="auto"/>
        <w:right w:val="none" w:sz="0" w:space="0" w:color="auto"/>
      </w:divBdr>
      <w:divsChild>
        <w:div w:id="1664723">
          <w:marLeft w:val="0"/>
          <w:marRight w:val="0"/>
          <w:marTop w:val="0"/>
          <w:marBottom w:val="0"/>
          <w:divBdr>
            <w:top w:val="none" w:sz="0" w:space="0" w:color="auto"/>
            <w:left w:val="none" w:sz="0" w:space="0" w:color="auto"/>
            <w:bottom w:val="none" w:sz="0" w:space="0" w:color="auto"/>
            <w:right w:val="none" w:sz="0" w:space="0" w:color="auto"/>
          </w:divBdr>
          <w:divsChild>
            <w:div w:id="3200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cp:revision>
  <dcterms:created xsi:type="dcterms:W3CDTF">2021-08-02T17:06:00Z</dcterms:created>
  <dcterms:modified xsi:type="dcterms:W3CDTF">2021-08-02T17:10:00Z</dcterms:modified>
</cp:coreProperties>
</file>